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C8337"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习近平：全面贯彻新时代党的治藏方略 努力建设团结富裕文明和谐美丽的</w:t>
      </w:r>
    </w:p>
    <w:p w14:paraId="22B95D8F"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社会主义现代化新西藏</w:t>
      </w:r>
    </w:p>
    <w:p w14:paraId="1342FDF2">
      <w:pPr>
        <w:rPr>
          <w:rFonts w:hint="eastAsia" w:ascii="方正小标宋_GBK" w:eastAsia="方正小标宋_GBK"/>
          <w:sz w:val="44"/>
          <w:szCs w:val="44"/>
        </w:rPr>
      </w:pPr>
    </w:p>
    <w:p w14:paraId="1DE8CAB7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率中央代表团出席西藏自治区成立60周年庆祝活动的中共中央总书记、国家主席、中央军委主席习近平，20日听取西藏自治区党委和政府工作汇报。他强调，西藏要全面贯彻新时代党的治藏方略，坚持稳中求进工作总基调，完整准确全面贯彻新发展理念，扎实推动高质量发展，持续深入抓好稳定、发展、生态、强边四件大事，努力建设团结富裕文明和谐美丽的社会主义现代化新西藏。</w:t>
      </w:r>
    </w:p>
    <w:p w14:paraId="628039F4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指出，西藏自治区成立60年来，在党中央坚强领导和全国人民大力支持下，自治区党委和政府团结带领全区各族人民艰苦奋斗、开拓进取，坚持和完善民族区域自治制度，深入开展反分裂斗争，经济社会发展取得举世瞩目的重大成就，雪域高原发生翻天覆地的变化，同全国各地一道如期全面建成小康社会、迈上全面建设社会主义现代化国家新征程。他代表党中央，向西藏各族干部群众表示热烈祝贺、致以诚挚问候！</w:t>
      </w:r>
    </w:p>
    <w:p w14:paraId="0C2E8DBA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强调，治藏稳藏兴藏，首先是要保持西藏的政治安定、社会稳定、民族团结、宗教和顺。要进一步铸牢中华民族共同体意识、推进中华民族共同体建设，加强党史、新中国史、改革开放史、社会主义发展史、中华民族发展史宣传教育，广泛宣传西藏自治区60年来的辉煌成就，讲好新时代西藏故事，引导各族干部群众不断增进“五个认同”。要积极创建全国民族团结进步模范区，推广普及国家通用语言文字，促进各民族交往交流交融，推动西藏与内地经济、文化、人员双向交流。要按照系统推进我国宗教中国化、加强宗教事务治理法治化的要求，引导藏传佛教与社会主义社会相适应。要强化党建引领，健全社会工作体制机制，更好凝聚服务群众，夯实社会治理基础。</w:t>
      </w:r>
    </w:p>
    <w:p w14:paraId="3A0F7EFC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指出，西藏发展有自身特点，要从实际出发推动高质量发展。要因地制宜发展高原特色优势产业，特别是特色农牧业和清洁能源产业，持续发展资源加工业，积极发展现代服务业，促进文旅产业融合。要有力有序有效推进雅下水电工程、川藏铁路等重大项目建设。要加强生态文明建设，协同推进降碳、减污、扩绿、增长，守护好“世界屋脊”和“亚洲水塔”。要统筹推进新型城镇化和乡村全面振兴，巩固拓展脱贫攻坚成果，扎实做好就业、教育、医疗卫生、社会保障、养老、托幼等民生工作，进一步提升各族群众的获得感、幸福感、安全感。要继续做好定日县灾后重建工作。</w:t>
      </w:r>
    </w:p>
    <w:p w14:paraId="1353E6F5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强调，做好西藏工作，必须始终坚持党的领导、加强党的建设。要坚持不懈用新时代中国特色社会主义思想凝心铸魂，引导各族干部群众听党话、跟党走。要大力弘扬老西藏精神、“两路”精神，坚持严管厚爱统一、激励约束并重，引导广大党员、干部和各类人才奋发进取、担当作为，同时落实各项关爱措施，帮助解决后顾之忧。要充分发挥基层党组织的战斗堡垒作用。要运用好深入贯彻中央八项规定精神学习教育成果和经验，健全作风建设常态化长效化机制。要认真落实全面从严治党政治责任，坚持正风肃纪反腐相贯通，一体推进不敢腐、不能腐、不想腐，努力营造风清气正的政治生态。</w:t>
      </w:r>
    </w:p>
    <w:p w14:paraId="45E6E59B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西藏自治区党委书记王君正汇报了自治区党委和政府的工作。全国政协副主席、自治区政协主席帕巴拉·格列朗杰，自治区人大常委会主任严金海，自治区人民政府主席嘎玛泽登参加汇报会。</w:t>
      </w:r>
    </w:p>
    <w:p w14:paraId="13C6C9B9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王沪宁、蔡奇、李干杰、何立峰、张国清、王小洪、洛桑江村、胡春华和张升民，中央和国家机关有关部门负责同志，中央代表团全体成员，西藏自治区党政军负责同志等参加汇报会。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9"/>
    <w:rsid w:val="00343C19"/>
    <w:rsid w:val="00346FDF"/>
    <w:rsid w:val="003476FC"/>
    <w:rsid w:val="00763B66"/>
    <w:rsid w:val="007C2C62"/>
    <w:rsid w:val="008D7B82"/>
    <w:rsid w:val="00916A8B"/>
    <w:rsid w:val="009F5236"/>
    <w:rsid w:val="00EA6024"/>
    <w:rsid w:val="00F3269A"/>
    <w:rsid w:val="1D616035"/>
    <w:rsid w:val="2D7A6BC2"/>
    <w:rsid w:val="43BA3CA8"/>
    <w:rsid w:val="6BF87794"/>
    <w:rsid w:val="6C57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1432</Words>
  <Characters>1433</Characters>
  <Lines>8</Lines>
  <Paragraphs>2</Paragraphs>
  <TotalTime>19</TotalTime>
  <ScaleCrop>false</ScaleCrop>
  <LinksUpToDate>false</LinksUpToDate>
  <CharactersWithSpaces>1434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2024-12-11T07:46:00Z</dcterms:created>
  <dc:creator>DELL</dc:creator>
  <cp:lastModifiedBy>吕雪琦</cp:lastModifiedBy>
  <dcterms:modified xsi:type="dcterms:W3CDTF">2025-08-24T03:32:54Z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2052-12.1.0.20305</vt:lpwstr>
  </property>
  <property fmtid="{D5CDD505-2E9C-101B-9397-08002B2CF9AE}" pid="4" name="ICV">
    <vt:lpwstr>4DE01F9DA13B48DB8C9F2D2BADE9C776_12</vt:lpwstr>
  </property>
</Properties>
</file>